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2DA6E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Sõiduki võõrandamise leping</w:t>
      </w:r>
    </w:p>
    <w:p w14:paraId="32428986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3DA2B22C" w14:textId="57869316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Tallinn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</w:t>
      </w:r>
      <w:r w:rsidR="00363CB5">
        <w:t>21.02.2024</w:t>
      </w:r>
      <w:r>
        <w:t>)</w:t>
      </w:r>
    </w:p>
    <w:p w14:paraId="259A0951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21643F45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1DDC018D" w14:textId="0F88F8BE" w:rsidR="005B3560" w:rsidRDefault="005B3560" w:rsidP="005B3560">
      <w:pPr>
        <w:autoSpaceDE w:val="0"/>
        <w:autoSpaceDN w:val="0"/>
        <w:adjustRightInd w:val="0"/>
        <w:spacing w:after="0" w:line="240" w:lineRule="auto"/>
      </w:pPr>
      <w:r w:rsidRPr="005B3560">
        <w:rPr>
          <w:b/>
        </w:rPr>
        <w:t>M</w:t>
      </w:r>
      <w:r w:rsidR="00363CB5">
        <w:rPr>
          <w:b/>
        </w:rPr>
        <w:t>orten group OÜ</w:t>
      </w:r>
      <w:r>
        <w:t xml:space="preserve"> (edaspidi nimetatud Müüja)</w:t>
      </w:r>
    </w:p>
    <w:p w14:paraId="1C343CA4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ja</w:t>
      </w:r>
    </w:p>
    <w:p w14:paraId="1B071ED2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 w:rsidRPr="005B3560">
        <w:rPr>
          <w:b/>
        </w:rPr>
        <w:t>Kaitseliit</w:t>
      </w:r>
      <w:r>
        <w:t xml:space="preserve">, mida esindab Kaitseliidu Jõgeva maleva 19.10.2023 otsuse nr </w:t>
      </w:r>
      <w:r w:rsidRPr="005B3560">
        <w:t>JG-0-2/23/28776PR</w:t>
      </w:r>
    </w:p>
    <w:p w14:paraId="7B361D73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alusel Kaitseliidu Jõgeva maleva pealik ülesannetes kapten Taimo Tooming (edaspidi nimetatud</w:t>
      </w:r>
    </w:p>
    <w:p w14:paraId="6614C9B3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Ostja),</w:t>
      </w:r>
    </w:p>
    <w:p w14:paraId="468ABADC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edaspidi nimetatud ka Pool või üheskoos Pooled, sõlmisid alljärgneva sõiduki võõrandamise</w:t>
      </w:r>
    </w:p>
    <w:p w14:paraId="532F53CD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lepingu (edaspidi nimetatud Leping):</w:t>
      </w:r>
    </w:p>
    <w:p w14:paraId="59AEBD0F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1F97BD45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 xml:space="preserve">1. Lepingu objektiks on sõiduki Opel Vivaro, registrimärgiga </w:t>
      </w:r>
      <w:r w:rsidRPr="005B3560">
        <w:t>317</w:t>
      </w:r>
      <w:r>
        <w:t xml:space="preserve"> </w:t>
      </w:r>
      <w:r w:rsidRPr="005B3560">
        <w:t>BSB</w:t>
      </w:r>
      <w:r>
        <w:t>, VIN-kood</w:t>
      </w:r>
    </w:p>
    <w:p w14:paraId="1B44CB39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 w:rsidRPr="005B3560">
        <w:t>W0LJ7D607HV635504</w:t>
      </w:r>
      <w:r>
        <w:t xml:space="preserve">, läbisõidumõõdiku näit </w:t>
      </w:r>
      <w:r w:rsidRPr="005B3560">
        <w:t>163 745</w:t>
      </w:r>
      <w:r w:rsidRPr="00737E50">
        <w:t xml:space="preserve"> </w:t>
      </w:r>
      <w:r>
        <w:t>km (edaspidi nimetatud Vara) koos</w:t>
      </w:r>
    </w:p>
    <w:p w14:paraId="3935044D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dokumentidega (kehtiv registreerimistunnistus, muud sõidukit puudutavad dokumendid)</w:t>
      </w:r>
    </w:p>
    <w:p w14:paraId="41F2D976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Müüjalt võõrandamine Ostjale.</w:t>
      </w:r>
    </w:p>
    <w:p w14:paraId="1C8D5564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7511A8C7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 xml:space="preserve">2. Vara maksumus on </w:t>
      </w:r>
      <w:r w:rsidRPr="00AC0197">
        <w:rPr>
          <w:b/>
        </w:rPr>
        <w:t>16 900</w:t>
      </w:r>
      <w:r>
        <w:t xml:space="preserve"> eurot.</w:t>
      </w:r>
    </w:p>
    <w:p w14:paraId="4184D720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203DB1C8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3. Müüja kinnitab, et Lepinguga üleantav sõiduk on Müüja ainuomandis ja kolmandatel isikutel</w:t>
      </w:r>
    </w:p>
    <w:p w14:paraId="79DA003F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ei ole müüdavale sõidukile mingeid õigusi.</w:t>
      </w:r>
    </w:p>
    <w:p w14:paraId="3B4872BD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65668E41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4. Müüja kinnitab, et Lepinguga üleantava sõiduki läbisõidumõõdiku näitu ei ole muudetud</w:t>
      </w:r>
    </w:p>
    <w:p w14:paraId="2A6C4C66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eesmärgiga anda mootorsõiduki läbisõidust vale ettekujutust ning sõidukil ei esine varjatud</w:t>
      </w:r>
    </w:p>
    <w:p w14:paraId="17BBB767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puudusi.</w:t>
      </w:r>
    </w:p>
    <w:p w14:paraId="1777B5CC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6686229B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5. Omandiõigus sõidukile läheb Müüjalt Ostjale üle vahetult pärast Lepingu mõlemapoolset</w:t>
      </w:r>
    </w:p>
    <w:p w14:paraId="42EA89CC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allkirjastamist.</w:t>
      </w:r>
    </w:p>
    <w:p w14:paraId="3AB529C2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530FB85D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6. Müüja annab Ostjale punktis 1 toodud Vara üle üleandmise-vastuvõtmise aktiga, mis</w:t>
      </w:r>
    </w:p>
    <w:p w14:paraId="1D20AD2A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allkirjastatakse Poolte kontaktisikute poolt digitaalselt. Vara üleandmine ja vastuvõtmine</w:t>
      </w:r>
    </w:p>
    <w:p w14:paraId="099FF4E2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toimub 14 kalendripäeva jooksul alates Lepingu sõlmimisest. Vara üleandmise konkreetse aja</w:t>
      </w:r>
    </w:p>
    <w:p w14:paraId="588246A9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ja koha lepivad kokku Poolte kontaktisikud.</w:t>
      </w:r>
    </w:p>
    <w:p w14:paraId="18DDA2F4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09C13127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7. Maksmine toimub Müüja poolt Ostjale esitatud arve alusel 14 päeva jooksul peale arve</w:t>
      </w:r>
    </w:p>
    <w:p w14:paraId="538755B8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esitamist.</w:t>
      </w:r>
    </w:p>
    <w:p w14:paraId="09F068A9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66EBD5B0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8. Vara võõrandamisega seotud kulud katab Ostja.</w:t>
      </w:r>
    </w:p>
    <w:p w14:paraId="0071A6EB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231D4104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9. Lepingu üksiku sätte kehtetus ei too kaasa kogu Lepingu või Lepingu teiste sätete kehtetust.</w:t>
      </w:r>
    </w:p>
    <w:p w14:paraId="34540069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15A085D7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10. Lepingu täitmisel ja Lepingust tulenevate vaidluste korral lähtutakse Eesti Vabariigi</w:t>
      </w:r>
    </w:p>
    <w:p w14:paraId="4A3B4217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õigusaktidest.</w:t>
      </w:r>
    </w:p>
    <w:p w14:paraId="5E63384B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1F7385CA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11. Lepingust tulenevate kohustuste täitmise korraldamine, sh üleandmise-vastuvõtmise akti</w:t>
      </w:r>
    </w:p>
    <w:p w14:paraId="2DE0697B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allkirjastamine ning Lepinguga kaasnevate teadete, nõuete ja teiste dokumentide edastamine</w:t>
      </w:r>
    </w:p>
    <w:p w14:paraId="153B5805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toimub kontaktisikute kaudu. Poolte kontaktisikud on:</w:t>
      </w:r>
    </w:p>
    <w:p w14:paraId="20AC8478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1562C278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11.1. Müüja kontaktisik on</w:t>
      </w:r>
      <w:r w:rsidR="00AC0197">
        <w:t xml:space="preserve"> Markus-lucas Lehemets </w:t>
      </w:r>
      <w:r>
        <w:t xml:space="preserve">, tel +372 </w:t>
      </w:r>
      <w:r w:rsidR="00AC0197">
        <w:t xml:space="preserve">5690 6929 </w:t>
      </w:r>
      <w:r>
        <w:t>, e-posti aadress</w:t>
      </w:r>
    </w:p>
    <w:p w14:paraId="08CB2507" w14:textId="77777777" w:rsidR="005B3560" w:rsidRDefault="00AC0197" w:rsidP="005B3560">
      <w:pPr>
        <w:autoSpaceDE w:val="0"/>
        <w:autoSpaceDN w:val="0"/>
        <w:adjustRightInd w:val="0"/>
        <w:spacing w:after="0" w:line="240" w:lineRule="auto"/>
      </w:pPr>
      <w:r>
        <w:t>Markuslucaslehemets@gmail.com;</w:t>
      </w:r>
    </w:p>
    <w:p w14:paraId="74583031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lastRenderedPageBreak/>
        <w:t>11.2. Os</w:t>
      </w:r>
      <w:r w:rsidR="00AC0197">
        <w:t xml:space="preserve">tja kontaktisik on Taimo Tooming </w:t>
      </w:r>
      <w:r>
        <w:t>, t</w:t>
      </w:r>
      <w:r w:rsidR="00AC0197">
        <w:t xml:space="preserve">el +372 </w:t>
      </w:r>
      <w:r w:rsidR="00AC0197" w:rsidRPr="00AC0197">
        <w:t>5553</w:t>
      </w:r>
      <w:r w:rsidR="00AC0197">
        <w:t xml:space="preserve"> </w:t>
      </w:r>
      <w:r w:rsidR="00AC0197" w:rsidRPr="00AC0197">
        <w:t>6605</w:t>
      </w:r>
      <w:r>
        <w:t>, e-posti aadress</w:t>
      </w:r>
      <w:r w:rsidR="00AC0197">
        <w:t xml:space="preserve"> </w:t>
      </w:r>
      <w:hyperlink r:id="rId4" w:history="1">
        <w:r w:rsidR="00AC0197" w:rsidRPr="00F23A98">
          <w:rPr>
            <w:rStyle w:val="Hyperlink"/>
          </w:rPr>
          <w:t>Taimo.Tooming@kaitseliit.ee</w:t>
        </w:r>
      </w:hyperlink>
      <w:r w:rsidR="00AC0197">
        <w:tab/>
      </w:r>
    </w:p>
    <w:p w14:paraId="763DBFE8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39F82E14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12. Pooled kohustuvad rakendama kõiki kohaseid meetmeid, et lahendada Lepingust</w:t>
      </w:r>
    </w:p>
    <w:p w14:paraId="010C866B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tulenevad vaidlusküsimused läbirääkimiste teel.</w:t>
      </w:r>
    </w:p>
    <w:p w14:paraId="588D5F7B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4294DCC2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13. Leping allkirjastatakse digitaalselt, sõlmimise kuupäevaks loetakse hilisema allkirja</w:t>
      </w:r>
    </w:p>
    <w:p w14:paraId="63E5D312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andmise kuupäev.</w:t>
      </w:r>
    </w:p>
    <w:p w14:paraId="02DF3628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482D3D20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14. Poolte andmed ja allkirjad:</w:t>
      </w:r>
    </w:p>
    <w:p w14:paraId="0A8ECEFF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</w:p>
    <w:p w14:paraId="23A7B301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 xml:space="preserve">Müüja </w:t>
      </w:r>
      <w:r w:rsidR="00AC0197">
        <w:tab/>
      </w:r>
      <w:r w:rsidR="00AC0197">
        <w:tab/>
      </w:r>
      <w:r w:rsidR="00AC0197">
        <w:tab/>
      </w:r>
      <w:r w:rsidR="00AC0197">
        <w:tab/>
      </w:r>
      <w:r w:rsidR="00AC0197">
        <w:tab/>
      </w:r>
      <w:r w:rsidR="00AC0197">
        <w:tab/>
      </w:r>
      <w:r w:rsidR="00AC0197">
        <w:tab/>
      </w:r>
      <w:r w:rsidR="00AC0197">
        <w:tab/>
      </w:r>
      <w:r>
        <w:t>Ostja</w:t>
      </w:r>
    </w:p>
    <w:p w14:paraId="738AE0D6" w14:textId="4CEA3F47" w:rsidR="005B3560" w:rsidRDefault="00363CB5" w:rsidP="005B3560">
      <w:pPr>
        <w:autoSpaceDE w:val="0"/>
        <w:autoSpaceDN w:val="0"/>
        <w:adjustRightInd w:val="0"/>
        <w:spacing w:after="0" w:line="240" w:lineRule="auto"/>
      </w:pPr>
      <w:r>
        <w:t>Morten Group OÜ</w:t>
      </w:r>
      <w:r w:rsidR="00AC0197">
        <w:tab/>
      </w:r>
      <w:r w:rsidR="00AC0197">
        <w:tab/>
      </w:r>
      <w:r w:rsidR="00AC0197">
        <w:tab/>
      </w:r>
      <w:r w:rsidR="00AC0197">
        <w:tab/>
      </w:r>
      <w:r w:rsidR="005B3560">
        <w:tab/>
        <w:t>Kaitseliit</w:t>
      </w:r>
    </w:p>
    <w:p w14:paraId="31E069C7" w14:textId="77777777" w:rsidR="005B3560" w:rsidRDefault="00AC0197" w:rsidP="005B3560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560">
        <w:tab/>
        <w:t>Registrikood 74000725</w:t>
      </w:r>
    </w:p>
    <w:p w14:paraId="0946D0D6" w14:textId="77777777" w:rsidR="005B3560" w:rsidRDefault="00AC0197" w:rsidP="005B3560">
      <w:pPr>
        <w:autoSpaceDE w:val="0"/>
        <w:autoSpaceDN w:val="0"/>
        <w:adjustRightInd w:val="0"/>
        <w:spacing w:after="0" w:line="240" w:lineRule="auto"/>
      </w:pPr>
      <w:r w:rsidRPr="00AC0197">
        <w:rPr>
          <w:color w:val="FF0000"/>
        </w:rPr>
        <w:t>Elukoht</w:t>
      </w:r>
      <w:r w:rsidR="005B3560" w:rsidRPr="00AC0197">
        <w:rPr>
          <w:color w:val="FF0000"/>
        </w:rPr>
        <w:tab/>
      </w:r>
      <w:r w:rsidR="005B3560" w:rsidRPr="00AC0197">
        <w:rPr>
          <w:color w:val="FF0000"/>
        </w:rPr>
        <w:tab/>
      </w:r>
      <w:r w:rsidR="005B3560">
        <w:tab/>
      </w:r>
      <w:r w:rsidR="005B3560">
        <w:tab/>
      </w:r>
      <w:r w:rsidR="005B3560">
        <w:tab/>
      </w:r>
      <w:r w:rsidR="005B3560">
        <w:tab/>
      </w:r>
      <w:r>
        <w:tab/>
      </w:r>
      <w:r>
        <w:tab/>
      </w:r>
      <w:r w:rsidR="005B3560">
        <w:t>Toompea 8, 10130 Tallinn</w:t>
      </w:r>
    </w:p>
    <w:p w14:paraId="7CC6578A" w14:textId="33AEB788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 xml:space="preserve">Tel +372 </w:t>
      </w:r>
      <w:r w:rsidR="00AC0197">
        <w:t>5</w:t>
      </w:r>
      <w:r w:rsidR="00363CB5">
        <w:t>204673</w:t>
      </w:r>
      <w:r w:rsidR="00AC0197">
        <w:tab/>
      </w:r>
      <w:r w:rsidR="00AC0197">
        <w:tab/>
      </w:r>
      <w:r w:rsidR="00AC0197">
        <w:tab/>
      </w:r>
      <w:r w:rsidR="00AC0197">
        <w:tab/>
      </w:r>
      <w:r w:rsidR="00AC0197">
        <w:tab/>
      </w:r>
      <w:r w:rsidR="00AC0197">
        <w:tab/>
      </w:r>
      <w:r>
        <w:t xml:space="preserve">Tel +372 </w:t>
      </w:r>
      <w:r w:rsidR="00AC0197">
        <w:t>5553 6605</w:t>
      </w:r>
    </w:p>
    <w:p w14:paraId="60193301" w14:textId="44908C42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E-posti aadress</w:t>
      </w:r>
      <w:r w:rsidR="00363CB5">
        <w:t xml:space="preserve"> </w:t>
      </w:r>
      <w:hyperlink r:id="rId5" w:history="1">
        <w:r w:rsidR="00363CB5" w:rsidRPr="0099742D">
          <w:rPr>
            <w:rStyle w:val="Hyperlink"/>
          </w:rPr>
          <w:t>info@mortengroup.fi</w:t>
        </w:r>
      </w:hyperlink>
      <w:r w:rsidR="00363CB5">
        <w:t xml:space="preserve">              </w:t>
      </w:r>
      <w:r>
        <w:t xml:space="preserve"> </w:t>
      </w:r>
      <w:r w:rsidR="00AC0197">
        <w:tab/>
      </w:r>
      <w:r w:rsidR="00AC0197">
        <w:tab/>
      </w:r>
      <w:r>
        <w:t>E-posti aadress info@kaitseliit.ee</w:t>
      </w:r>
    </w:p>
    <w:p w14:paraId="41C6A087" w14:textId="77777777" w:rsidR="005B3560" w:rsidRDefault="005B3560" w:rsidP="005B3560">
      <w:pPr>
        <w:autoSpaceDE w:val="0"/>
        <w:autoSpaceDN w:val="0"/>
        <w:adjustRightInd w:val="0"/>
        <w:spacing w:after="0" w:line="240" w:lineRule="auto"/>
      </w:pPr>
      <w:r>
        <w:t>(allkirjastatud digitaalselt)</w:t>
      </w:r>
      <w:r>
        <w:tab/>
      </w:r>
      <w:r>
        <w:tab/>
      </w:r>
      <w:r>
        <w:tab/>
      </w:r>
      <w:r>
        <w:tab/>
        <w:t xml:space="preserve"> </w:t>
      </w:r>
      <w:r w:rsidR="00AC0197">
        <w:tab/>
      </w:r>
      <w:r>
        <w:t>(allkirjastatud digitaalselt)</w:t>
      </w:r>
    </w:p>
    <w:p w14:paraId="7C093BD9" w14:textId="77777777" w:rsidR="005B3560" w:rsidRDefault="00AC0197" w:rsidP="005B3560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 w:rsidR="005B3560">
        <w:tab/>
      </w:r>
      <w:r w:rsidR="005B3560">
        <w:tab/>
      </w:r>
      <w:r w:rsidR="005B3560">
        <w:tab/>
      </w:r>
      <w:r w:rsidR="005B3560">
        <w:tab/>
        <w:t xml:space="preserve"> </w:t>
      </w:r>
      <w:r>
        <w:tab/>
      </w:r>
      <w:r>
        <w:tab/>
        <w:t>kpt Taimo Tooming</w:t>
      </w:r>
    </w:p>
    <w:p w14:paraId="0949E7C0" w14:textId="77777777" w:rsidR="005B3560" w:rsidRDefault="00AC0197" w:rsidP="005B3560">
      <w:pPr>
        <w:autoSpaceDE w:val="0"/>
        <w:autoSpaceDN w:val="0"/>
        <w:adjustRightInd w:val="0"/>
        <w:spacing w:after="0" w:line="240" w:lineRule="auto"/>
      </w:pPr>
      <w:r>
        <w:tab/>
      </w:r>
      <w:r>
        <w:tab/>
      </w:r>
      <w:r w:rsidR="005B3560">
        <w:tab/>
      </w:r>
      <w:r w:rsidR="005B3560">
        <w:tab/>
      </w:r>
      <w:r w:rsidR="005B3560">
        <w:tab/>
      </w:r>
      <w:r>
        <w:tab/>
      </w:r>
      <w:r>
        <w:tab/>
      </w:r>
      <w:r>
        <w:tab/>
        <w:t>Kaitseliidu Jõgeva maleva</w:t>
      </w:r>
    </w:p>
    <w:p w14:paraId="734C6439" w14:textId="77777777" w:rsidR="005B3560" w:rsidRDefault="005B3560" w:rsidP="00AC0197">
      <w:pPr>
        <w:autoSpaceDE w:val="0"/>
        <w:autoSpaceDN w:val="0"/>
        <w:adjustRightInd w:val="0"/>
        <w:spacing w:after="0" w:line="240" w:lineRule="auto"/>
      </w:pPr>
      <w:r>
        <w:t xml:space="preserve"> </w:t>
      </w:r>
      <w:r>
        <w:tab/>
      </w:r>
      <w:r>
        <w:tab/>
      </w:r>
      <w:r w:rsidR="00AC0197">
        <w:tab/>
      </w:r>
      <w:r w:rsidR="00AC0197">
        <w:tab/>
      </w:r>
      <w:r>
        <w:tab/>
      </w:r>
      <w:r>
        <w:tab/>
      </w:r>
      <w:r>
        <w:tab/>
      </w:r>
      <w:r w:rsidR="00AC0197">
        <w:tab/>
        <w:t>Malevapealiku ülesannetes</w:t>
      </w:r>
    </w:p>
    <w:p w14:paraId="54ADD6BE" w14:textId="77777777" w:rsidR="0028525B" w:rsidRDefault="0028525B" w:rsidP="005B3560"/>
    <w:sectPr w:rsidR="00285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CA6"/>
    <w:rsid w:val="0028525B"/>
    <w:rsid w:val="00363CB5"/>
    <w:rsid w:val="004E0CA6"/>
    <w:rsid w:val="005B3560"/>
    <w:rsid w:val="005E78D9"/>
    <w:rsid w:val="00AC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24BD4"/>
  <w15:chartTrackingRefBased/>
  <w15:docId w15:val="{0DA2CEF1-4663-4E6A-AF33-BA0C63EA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5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rtengroup.fi" TargetMode="External"/><Relationship Id="rId4" Type="http://schemas.openxmlformats.org/officeDocument/2006/relationships/hyperlink" Target="mailto:Taimo.Tooming@kaitselii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Tross</dc:creator>
  <cp:keywords/>
  <dc:description/>
  <cp:lastModifiedBy>Jorma Arukase</cp:lastModifiedBy>
  <cp:revision>2</cp:revision>
  <dcterms:created xsi:type="dcterms:W3CDTF">2024-02-21T15:32:00Z</dcterms:created>
  <dcterms:modified xsi:type="dcterms:W3CDTF">2024-02-21T15:32:00Z</dcterms:modified>
</cp:coreProperties>
</file>